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3DE7" w14:textId="77777777" w:rsidR="00B00140" w:rsidRDefault="00B00140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404E5249" wp14:editId="17B78899">
            <wp:extent cx="1440180" cy="1153595"/>
            <wp:effectExtent l="0" t="0" r="7620" b="8890"/>
            <wp:docPr id="1837275911" name="Kép 3" descr="Budapesti Fazekas Mihály Gyakorló Általános Iskola és Gimnázium – Magyar nyelv és irodalom munkaközössé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udapesti Fazekas Mihály Gyakorló Általános Iskola és Gimnázium – Magyar nyelv és irodalom munkaközössé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888" cy="115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3F8E7" w14:textId="73C9158D" w:rsidR="00F238BA" w:rsidRDefault="00B00140" w:rsidP="00B00140">
      <w:pPr>
        <w:jc w:val="right"/>
        <w:rPr>
          <w:b/>
          <w:bCs/>
          <w:sz w:val="32"/>
          <w:szCs w:val="32"/>
        </w:rPr>
      </w:pPr>
      <w:r w:rsidRPr="00B00140">
        <w:rPr>
          <w:b/>
          <w:bCs/>
          <w:sz w:val="32"/>
          <w:szCs w:val="32"/>
        </w:rPr>
        <w:t>Tréninggyakorlat osztályfőnöki órákra</w:t>
      </w:r>
    </w:p>
    <w:p w14:paraId="1094D84B" w14:textId="498A6697" w:rsidR="00B00140" w:rsidRPr="00B00140" w:rsidRDefault="00B00140" w:rsidP="00B00140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Téma: </w:t>
      </w:r>
      <w:r w:rsidR="006F19AC">
        <w:rPr>
          <w:b/>
          <w:bCs/>
          <w:sz w:val="32"/>
          <w:szCs w:val="32"/>
        </w:rPr>
        <w:t>Interperszonális képességek</w:t>
      </w:r>
    </w:p>
    <w:p w14:paraId="3106F04E" w14:textId="0184BA35" w:rsidR="00B00140" w:rsidRPr="00B00140" w:rsidRDefault="00B00140" w:rsidP="00B00140">
      <w:pPr>
        <w:jc w:val="right"/>
        <w:rPr>
          <w:b/>
          <w:bCs/>
          <w:sz w:val="32"/>
          <w:szCs w:val="32"/>
        </w:rPr>
      </w:pPr>
      <w:r w:rsidRPr="00B00140">
        <w:rPr>
          <w:b/>
          <w:bCs/>
          <w:sz w:val="32"/>
          <w:szCs w:val="32"/>
        </w:rPr>
        <w:t>Készítette: Füzesséry Anikó</w:t>
      </w:r>
    </w:p>
    <w:p w14:paraId="5C3E9872" w14:textId="5915CB3A" w:rsidR="00B00140" w:rsidRPr="00B00140" w:rsidRDefault="00B00140" w:rsidP="00B00140">
      <w:pPr>
        <w:jc w:val="right"/>
        <w:rPr>
          <w:b/>
          <w:bCs/>
          <w:sz w:val="32"/>
          <w:szCs w:val="32"/>
        </w:rPr>
      </w:pPr>
      <w:r w:rsidRPr="00B00140">
        <w:rPr>
          <w:b/>
          <w:bCs/>
          <w:sz w:val="32"/>
          <w:szCs w:val="32"/>
        </w:rPr>
        <w:t>Budapesti Fazekas Mihály Gyakorló Általános Iskola és Gimnázium</w:t>
      </w:r>
    </w:p>
    <w:p w14:paraId="23185A35" w14:textId="77777777" w:rsidR="00B00140" w:rsidRPr="00B00140" w:rsidRDefault="00B00140">
      <w:pPr>
        <w:rPr>
          <w:b/>
          <w:bCs/>
          <w:sz w:val="36"/>
          <w:szCs w:val="36"/>
        </w:rPr>
      </w:pPr>
    </w:p>
    <w:p w14:paraId="4BD1D58E" w14:textId="77777777" w:rsidR="00B00140" w:rsidRDefault="00B00140"/>
    <w:p w14:paraId="637BCC00" w14:textId="77777777" w:rsidR="00B00140" w:rsidRDefault="00B00140"/>
    <w:p w14:paraId="120FEEE7" w14:textId="799D7C8E" w:rsidR="00B00140" w:rsidRDefault="00B00140" w:rsidP="00B00140">
      <w:pPr>
        <w:jc w:val="center"/>
      </w:pPr>
      <w:r>
        <w:rPr>
          <w:noProof/>
        </w:rPr>
        <w:drawing>
          <wp:inline distT="0" distB="0" distL="0" distR="0" wp14:anchorId="7E4E8110" wp14:editId="19DA7FC1">
            <wp:extent cx="2293620" cy="4133662"/>
            <wp:effectExtent l="0" t="0" r="0" b="635"/>
            <wp:docPr id="1967990852" name="Kép 2" descr="A képen szöveg, kültéri, épület, ajtó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990852" name="Kép 2" descr="A képen szöveg, kültéri, épület, ajtó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713" cy="4153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C05729" w14:textId="77777777" w:rsidR="00B00140" w:rsidRDefault="00B00140">
      <w:r>
        <w:br w:type="page"/>
      </w:r>
    </w:p>
    <w:p w14:paraId="2FD781DB" w14:textId="0F5BEC19" w:rsidR="00B00140" w:rsidRDefault="006F19AC" w:rsidP="006F19AC">
      <w:r w:rsidRPr="0042531C">
        <w:rPr>
          <w:b/>
          <w:bCs/>
        </w:rPr>
        <w:lastRenderedPageBreak/>
        <w:t>Cél:</w:t>
      </w:r>
      <w:r>
        <w:t xml:space="preserve"> Megfigyelni, ki hogyan működik a csoportban. Felhívni a figyelmet bizonyos fontos együttműködési tulajdonságokra. Önreflexiót tanulni. Önfejlesztési pontokat kitűzni.</w:t>
      </w:r>
    </w:p>
    <w:p w14:paraId="61F9EF69" w14:textId="47C95859" w:rsidR="006F19AC" w:rsidRDefault="0042531C" w:rsidP="006F19AC">
      <w:r>
        <w:rPr>
          <w:b/>
          <w:bCs/>
        </w:rPr>
        <w:t>Mikor csináljuk?</w:t>
      </w:r>
      <w:r w:rsidR="006F19AC" w:rsidRPr="0042531C">
        <w:rPr>
          <w:b/>
          <w:bCs/>
        </w:rPr>
        <w:t>:</w:t>
      </w:r>
      <w:r w:rsidR="006F19AC">
        <w:t xml:space="preserve"> Ha csoportkommunikációt, együttműködést, kooperatív hozzáállást akarunk tanítani a csoportnak.</w:t>
      </w:r>
    </w:p>
    <w:p w14:paraId="2E7843FB" w14:textId="2B660739" w:rsidR="006F19AC" w:rsidRDefault="006F19AC" w:rsidP="006F19AC">
      <w:r w:rsidRPr="0042531C">
        <w:rPr>
          <w:b/>
          <w:bCs/>
        </w:rPr>
        <w:t>Időtartam:</w:t>
      </w:r>
      <w:r>
        <w:t xml:space="preserve"> 45 perc</w:t>
      </w:r>
    </w:p>
    <w:p w14:paraId="3B64FDCB" w14:textId="09B0FCF6" w:rsidR="006F19AC" w:rsidRDefault="006F19AC" w:rsidP="006F19AC">
      <w:r w:rsidRPr="0042531C">
        <w:rPr>
          <w:b/>
          <w:bCs/>
        </w:rPr>
        <w:t>Csoport létszáma:</w:t>
      </w:r>
      <w:r>
        <w:t xml:space="preserve"> Egész osztály</w:t>
      </w:r>
    </w:p>
    <w:p w14:paraId="23DAC1C3" w14:textId="028C9B22" w:rsidR="006F19AC" w:rsidRPr="0042531C" w:rsidRDefault="006F19AC" w:rsidP="006F19AC">
      <w:pPr>
        <w:rPr>
          <w:b/>
          <w:bCs/>
        </w:rPr>
      </w:pPr>
      <w:r w:rsidRPr="0042531C">
        <w:rPr>
          <w:b/>
          <w:bCs/>
        </w:rPr>
        <w:t>Feladat:</w:t>
      </w:r>
    </w:p>
    <w:p w14:paraId="6AFF1835" w14:textId="77777777" w:rsidR="0042531C" w:rsidRDefault="006F19AC" w:rsidP="006F19AC">
      <w:pPr>
        <w:pStyle w:val="Listaszerbekezds"/>
        <w:numPr>
          <w:ilvl w:val="0"/>
          <w:numId w:val="1"/>
        </w:numPr>
      </w:pPr>
      <w:r>
        <w:t>Bevezető beszélgetés</w:t>
      </w:r>
      <w:r w:rsidR="0042531C">
        <w:t xml:space="preserve"> az önreflexió jelentéséről és fontosságáról</w:t>
      </w:r>
    </w:p>
    <w:p w14:paraId="47A470D3" w14:textId="77777777" w:rsidR="0042531C" w:rsidRDefault="0042531C" w:rsidP="006F19AC">
      <w:pPr>
        <w:pStyle w:val="Listaszerbekezds"/>
        <w:numPr>
          <w:ilvl w:val="0"/>
          <w:numId w:val="1"/>
        </w:numPr>
      </w:pPr>
      <w:r>
        <w:t>Elmondani, hogy egy tesztet fognak kitölteni</w:t>
      </w:r>
    </w:p>
    <w:p w14:paraId="4DB95D02" w14:textId="77777777" w:rsidR="0042531C" w:rsidRDefault="0042531C" w:rsidP="006F19AC">
      <w:pPr>
        <w:pStyle w:val="Listaszerbekezds"/>
        <w:numPr>
          <w:ilvl w:val="0"/>
          <w:numId w:val="1"/>
        </w:numPr>
      </w:pPr>
      <w:r>
        <w:t>Felolvasni a bevezetőt</w:t>
      </w:r>
    </w:p>
    <w:p w14:paraId="1BA93749" w14:textId="124F2C25" w:rsidR="0042531C" w:rsidRDefault="0042531C" w:rsidP="006F19AC">
      <w:pPr>
        <w:pStyle w:val="Listaszerbekezds"/>
        <w:numPr>
          <w:ilvl w:val="0"/>
          <w:numId w:val="1"/>
        </w:numPr>
      </w:pPr>
      <w:r>
        <w:t>Megkérdezni, megértették-e a feladatot, van-e kérdés?</w:t>
      </w:r>
    </w:p>
    <w:p w14:paraId="3851710E" w14:textId="77777777" w:rsidR="0042531C" w:rsidRDefault="0042531C" w:rsidP="006F19AC">
      <w:pPr>
        <w:pStyle w:val="Listaszerbekezds"/>
        <w:numPr>
          <w:ilvl w:val="0"/>
          <w:numId w:val="1"/>
        </w:numPr>
      </w:pPr>
      <w:r>
        <w:t>Kitöltetni a tesztet egyénileg</w:t>
      </w:r>
    </w:p>
    <w:p w14:paraId="108AA4D2" w14:textId="77777777" w:rsidR="0042531C" w:rsidRDefault="0042531C" w:rsidP="006F19AC">
      <w:pPr>
        <w:pStyle w:val="Listaszerbekezds"/>
        <w:numPr>
          <w:ilvl w:val="0"/>
          <w:numId w:val="1"/>
        </w:numPr>
      </w:pPr>
      <w:r>
        <w:t>Teszt élményeinek a megbeszélése a következő kérdések nyomán:</w:t>
      </w:r>
    </w:p>
    <w:p w14:paraId="4624B0A8" w14:textId="77777777" w:rsidR="0042531C" w:rsidRDefault="0042531C" w:rsidP="0042531C">
      <w:pPr>
        <w:pStyle w:val="Listaszerbekezds"/>
        <w:numPr>
          <w:ilvl w:val="1"/>
          <w:numId w:val="1"/>
        </w:numPr>
      </w:pPr>
      <w:r>
        <w:t>Milyen élmény volt kitölteni,</w:t>
      </w:r>
    </w:p>
    <w:p w14:paraId="0D0AEAB6" w14:textId="77777777" w:rsidR="0042531C" w:rsidRDefault="0042531C" w:rsidP="0042531C">
      <w:pPr>
        <w:pStyle w:val="Listaszerbekezds"/>
        <w:numPr>
          <w:ilvl w:val="1"/>
          <w:numId w:val="1"/>
        </w:numPr>
      </w:pPr>
      <w:r>
        <w:t>Nehéz volt-e magadat megítélni?</w:t>
      </w:r>
    </w:p>
    <w:p w14:paraId="4AE793F0" w14:textId="77777777" w:rsidR="0042531C" w:rsidRDefault="0042531C" w:rsidP="0042531C">
      <w:pPr>
        <w:pStyle w:val="Listaszerbekezds"/>
        <w:numPr>
          <w:ilvl w:val="1"/>
          <w:numId w:val="1"/>
        </w:numPr>
      </w:pPr>
      <w:r>
        <w:t>Találtál-e benne hasznos nézőpontot?</w:t>
      </w:r>
    </w:p>
    <w:p w14:paraId="0FE45B1D" w14:textId="77777777" w:rsidR="0042531C" w:rsidRDefault="0042531C" w:rsidP="0042531C">
      <w:pPr>
        <w:pStyle w:val="Listaszerbekezds"/>
        <w:numPr>
          <w:ilvl w:val="1"/>
          <w:numId w:val="1"/>
        </w:numPr>
      </w:pPr>
      <w:r>
        <w:t>Mi az, aminek a fontosságával esetleg nem értesz egyet?</w:t>
      </w:r>
    </w:p>
    <w:p w14:paraId="40E4328B" w14:textId="77777777" w:rsidR="0042531C" w:rsidRDefault="0042531C" w:rsidP="0042531C">
      <w:pPr>
        <w:pStyle w:val="Listaszerbekezds"/>
        <w:numPr>
          <w:ilvl w:val="1"/>
          <w:numId w:val="1"/>
        </w:numPr>
      </w:pPr>
      <w:r>
        <w:t>Mit mond neked ez a teszt magadról?</w:t>
      </w:r>
    </w:p>
    <w:p w14:paraId="07B4130A" w14:textId="72FA25FD" w:rsidR="006F19AC" w:rsidRDefault="0042531C" w:rsidP="0042531C">
      <w:r w:rsidRPr="0042531C">
        <w:rPr>
          <w:b/>
          <w:bCs/>
        </w:rPr>
        <w:t xml:space="preserve">FONTOS: </w:t>
      </w:r>
      <w:r>
        <w:t xml:space="preserve">Az eredményeket sosem szabad kötelező jelleggel megbeszélni. Csak az szóljon hozzá, akinek kedve van hasznos gondolatait megosztani. Engedhetjük, hogy csöndben gondolja át a válaszait, aki nem szeretne megnyilvánulni hangosan. </w:t>
      </w:r>
    </w:p>
    <w:p w14:paraId="72AED608" w14:textId="038EB7C6" w:rsidR="0042531C" w:rsidRDefault="0042531C" w:rsidP="0042531C"/>
    <w:sectPr w:rsidR="00425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36C3D"/>
    <w:multiLevelType w:val="hybridMultilevel"/>
    <w:tmpl w:val="0032DD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7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40"/>
    <w:rsid w:val="00214D67"/>
    <w:rsid w:val="002A3E20"/>
    <w:rsid w:val="00423FED"/>
    <w:rsid w:val="0042531C"/>
    <w:rsid w:val="006F19AC"/>
    <w:rsid w:val="00B00140"/>
    <w:rsid w:val="00B44D78"/>
    <w:rsid w:val="00CE2440"/>
    <w:rsid w:val="00F2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FF74"/>
  <w15:chartTrackingRefBased/>
  <w15:docId w15:val="{DD895C80-AF40-4936-979F-51C2E2B6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0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0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0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0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0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014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014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014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014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014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014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0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014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014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014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014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01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155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Rábayné Füzesséry Anikó</dc:creator>
  <cp:keywords/>
  <dc:description/>
  <cp:lastModifiedBy>Rábayné Füzesséry Anikó</cp:lastModifiedBy>
  <cp:revision>2</cp:revision>
  <dcterms:created xsi:type="dcterms:W3CDTF">2025-07-18T14:08:00Z</dcterms:created>
  <dcterms:modified xsi:type="dcterms:W3CDTF">2025-07-18T14:57:00Z</dcterms:modified>
</cp:coreProperties>
</file>